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C52938" w:rsidRDefault="0001229A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C U R R I C U L U M     V I T A E</w:t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</w:t>
      </w:r>
      <w:r>
        <w:object w:dxaOrig="1721" w:dyaOrig="2227">
          <v:rect id="rectole0000000000" o:spid="_x0000_i1025" style="width:86.25pt;height:110.7pt" o:ole="" o:preferrelative="t" stroked="f">
            <v:imagedata r:id="rId4" o:title=""/>
          </v:rect>
          <o:OLEObject Type="Embed" ProgID="StaticMetafile" ShapeID="rectole0000000000" DrawAspect="Content" ObjectID="_1544173861" r:id="rId5"/>
        </w:object>
      </w:r>
    </w:p>
    <w:p w:rsidR="00C52938" w:rsidRDefault="00C52938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C52938" w:rsidRDefault="00C52938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C52938" w:rsidRDefault="00C52938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C52938" w:rsidRPr="0001229A" w:rsidRDefault="0001229A" w:rsidP="0001229A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ANTECEDENTES PERSONALES</w:t>
      </w:r>
    </w:p>
    <w:p w:rsidR="00C52938" w:rsidRDefault="00C52938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Nombre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: CARLOS ENRIQUE ALBERTO ROJAS ESPEJO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BC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 Nacimiento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:30 </w:t>
      </w:r>
      <w:r w:rsidR="0001229A">
        <w:rPr>
          <w:rFonts w:ascii="Times New Roman" w:eastAsia="Times New Roman" w:hAnsi="Times New Roman" w:cs="Times New Roman"/>
          <w:sz w:val="24"/>
        </w:rPr>
        <w:t>de Julio de 1967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Cédula de Identidad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9.943.278-0</w:t>
      </w:r>
    </w:p>
    <w:p w:rsidR="00C52938" w:rsidRDefault="00C52938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Domicilio                                           : Balmaceda Nº 120, Paihuano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Nacionalidad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Chilena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Casado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Licencia de Conducir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Clase A1, A2, D, C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D37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="00060239">
        <w:rPr>
          <w:rFonts w:ascii="Times New Roman" w:eastAsia="Times New Roman" w:hAnsi="Times New Roman" w:cs="Times New Roman"/>
          <w:sz w:val="24"/>
        </w:rPr>
        <w:t xml:space="preserve"> 51-2451016   / +569 77331810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                                                : charlybox666@hotmail.com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Pr="0001229A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ANTECEDENTES ACADEMICOS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Enseñanza Básica                               : Completa, cursada en la Escuela F-72 de Paihuano</w:t>
      </w:r>
    </w:p>
    <w:p w:rsidR="00C52938" w:rsidRDefault="00C52938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 w:rsidP="0001229A">
      <w:pPr>
        <w:tabs>
          <w:tab w:val="left" w:pos="3525"/>
        </w:tabs>
        <w:spacing w:after="0" w:line="240" w:lineRule="auto"/>
        <w:ind w:left="3585" w:hanging="35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Enseñanza Media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Completa, cursada en el Liceo Ignacio Carrera </w:t>
      </w:r>
      <w:r w:rsidR="00076DEB">
        <w:rPr>
          <w:rFonts w:ascii="Times New Roman" w:eastAsia="Times New Roman" w:hAnsi="Times New Roman" w:cs="Times New Roman"/>
          <w:sz w:val="24"/>
        </w:rPr>
        <w:t>Pinto, La</w:t>
      </w:r>
      <w:r>
        <w:rPr>
          <w:rFonts w:ascii="Times New Roman" w:eastAsia="Times New Roman" w:hAnsi="Times New Roman" w:cs="Times New Roman"/>
          <w:sz w:val="24"/>
        </w:rPr>
        <w:t xml:space="preserve">  Serena</w:t>
      </w:r>
    </w:p>
    <w:p w:rsidR="0001229A" w:rsidRDefault="0001229A" w:rsidP="0001229A">
      <w:pPr>
        <w:tabs>
          <w:tab w:val="left" w:pos="3525"/>
        </w:tabs>
        <w:spacing w:after="0" w:line="240" w:lineRule="auto"/>
        <w:ind w:left="3585" w:hanging="3585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 w:rsidP="0001229A">
      <w:pPr>
        <w:tabs>
          <w:tab w:val="left" w:pos="3525"/>
        </w:tabs>
        <w:spacing w:after="0" w:line="240" w:lineRule="auto"/>
        <w:ind w:left="3585" w:hanging="358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Enseñanza Superior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Incompleta, Carrera de Técnico en Prevención de Riesgos    Laborales, Instituto CEAC, Santiago.</w:t>
      </w:r>
    </w:p>
    <w:p w:rsidR="00C52938" w:rsidRDefault="0001229A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ANTECEDENTES LABORALES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6DEB" w:rsidRDefault="00076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6DEB" w:rsidRDefault="00076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1990</w:t>
      </w:r>
      <w:r w:rsidR="00076DEB">
        <w:rPr>
          <w:rFonts w:ascii="Times New Roman" w:eastAsia="Times New Roman" w:hAnsi="Times New Roman" w:cs="Times New Roman"/>
          <w:sz w:val="24"/>
        </w:rPr>
        <w:t>-1992</w:t>
      </w:r>
      <w:r w:rsidR="00076DEB">
        <w:rPr>
          <w:rFonts w:ascii="Times New Roman" w:eastAsia="Times New Roman" w:hAnsi="Times New Roman" w:cs="Times New Roman"/>
          <w:sz w:val="24"/>
        </w:rPr>
        <w:tab/>
        <w:t>: Se desempeña como jefe S</w:t>
      </w:r>
      <w:r>
        <w:rPr>
          <w:rFonts w:ascii="Times New Roman" w:eastAsia="Times New Roman" w:hAnsi="Times New Roman" w:cs="Times New Roman"/>
          <w:sz w:val="24"/>
        </w:rPr>
        <w:t>ocfal Chile División, transporte y   traslado de personal Cía. Minera Disputada de las Condes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1993-1998</w:t>
      </w:r>
      <w:r>
        <w:rPr>
          <w:rFonts w:ascii="Times New Roman" w:eastAsia="Times New Roman" w:hAnsi="Times New Roman" w:cs="Times New Roman"/>
          <w:sz w:val="24"/>
        </w:rPr>
        <w:tab/>
        <w:t>: Se desempeña como chofer operador de camiones Caterpillar 769C y 773, 777, Empresas Fe Grande S.A., Cía. Minera Los Pelambre.</w:t>
      </w: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1999-2003</w:t>
      </w:r>
      <w:r>
        <w:rPr>
          <w:rFonts w:ascii="Times New Roman" w:eastAsia="Times New Roman" w:hAnsi="Times New Roman" w:cs="Times New Roman"/>
          <w:sz w:val="24"/>
        </w:rPr>
        <w:tab/>
        <w:t>: Se desempeña en forma independiente como subcontratista.</w:t>
      </w:r>
    </w:p>
    <w:p w:rsidR="002F603C" w:rsidRDefault="002F603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076DEB" w:rsidRDefault="00076DE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2004                                                   : Se desempeña como conductor de camiones Kamas  y Nissan UD en sociedad Contractual Minera Tambillo.</w:t>
      </w: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2005</w:t>
      </w:r>
      <w:r w:rsidR="00724603">
        <w:rPr>
          <w:rFonts w:ascii="Times New Roman" w:eastAsia="Times New Roman" w:hAnsi="Times New Roman" w:cs="Times New Roman"/>
          <w:sz w:val="24"/>
        </w:rPr>
        <w:t xml:space="preserve"> - 2006</w:t>
      </w:r>
      <w:r>
        <w:rPr>
          <w:rFonts w:ascii="Times New Roman" w:eastAsia="Times New Roman" w:hAnsi="Times New Roman" w:cs="Times New Roman"/>
          <w:sz w:val="24"/>
        </w:rPr>
        <w:tab/>
        <w:t xml:space="preserve">: Se desempeña como ayudante de Geólogo por 2 meses y posteriormente en </w:t>
      </w:r>
      <w:r w:rsidR="00076DEB">
        <w:rPr>
          <w:rFonts w:ascii="Times New Roman" w:eastAsia="Times New Roman" w:hAnsi="Times New Roman" w:cs="Times New Roman"/>
          <w:sz w:val="24"/>
        </w:rPr>
        <w:t>Ge operaciones</w:t>
      </w:r>
      <w:r>
        <w:rPr>
          <w:rFonts w:ascii="Times New Roman" w:eastAsia="Times New Roman" w:hAnsi="Times New Roman" w:cs="Times New Roman"/>
          <w:sz w:val="24"/>
        </w:rPr>
        <w:t>, para Juan Costella Montt, Calama.</w:t>
      </w: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D37CB9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2007</w:t>
      </w:r>
      <w:r w:rsidR="00FA2DBD">
        <w:rPr>
          <w:rFonts w:ascii="Times New Roman" w:eastAsia="Times New Roman" w:hAnsi="Times New Roman" w:cs="Times New Roman"/>
          <w:sz w:val="24"/>
        </w:rPr>
        <w:t xml:space="preserve"> - 2013</w:t>
      </w:r>
      <w:r w:rsidR="0001229A">
        <w:rPr>
          <w:rFonts w:ascii="Times New Roman" w:eastAsia="Times New Roman" w:hAnsi="Times New Roman" w:cs="Times New Roman"/>
          <w:sz w:val="24"/>
        </w:rPr>
        <w:tab/>
        <w:t>: Se desempeña como operador de camiones de alto tonel</w:t>
      </w:r>
      <w:r w:rsidR="002F603C">
        <w:rPr>
          <w:rFonts w:ascii="Times New Roman" w:eastAsia="Times New Roman" w:hAnsi="Times New Roman" w:cs="Times New Roman"/>
          <w:sz w:val="24"/>
        </w:rPr>
        <w:t xml:space="preserve">aje tales como 793 C Cat – 793 F Cat, 830 E </w:t>
      </w:r>
      <w:bookmarkStart w:id="0" w:name="_GoBack"/>
      <w:bookmarkEnd w:id="0"/>
      <w:proofErr w:type="spellStart"/>
      <w:r w:rsidR="002F603C">
        <w:rPr>
          <w:rFonts w:ascii="Times New Roman" w:eastAsia="Times New Roman" w:hAnsi="Times New Roman" w:cs="Times New Roman"/>
          <w:sz w:val="24"/>
        </w:rPr>
        <w:t>Dresser</w:t>
      </w:r>
      <w:proofErr w:type="spellEnd"/>
      <w:r w:rsidR="002F603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32A27">
        <w:rPr>
          <w:rFonts w:ascii="Times New Roman" w:eastAsia="Times New Roman" w:hAnsi="Times New Roman" w:cs="Times New Roman"/>
          <w:sz w:val="24"/>
        </w:rPr>
        <w:t>Hulpac</w:t>
      </w:r>
      <w:proofErr w:type="spellEnd"/>
      <w:r w:rsidR="00F32A27">
        <w:rPr>
          <w:rFonts w:ascii="Times New Roman" w:eastAsia="Times New Roman" w:hAnsi="Times New Roman" w:cs="Times New Roman"/>
          <w:sz w:val="24"/>
        </w:rPr>
        <w:t>,</w:t>
      </w:r>
      <w:r w:rsidR="002F603C">
        <w:rPr>
          <w:rFonts w:ascii="Times New Roman" w:eastAsia="Times New Roman" w:hAnsi="Times New Roman" w:cs="Times New Roman"/>
          <w:sz w:val="24"/>
        </w:rPr>
        <w:t xml:space="preserve"> 830 E</w:t>
      </w:r>
      <w:r w:rsidR="00F32A27">
        <w:rPr>
          <w:rFonts w:ascii="Times New Roman" w:eastAsia="Times New Roman" w:hAnsi="Times New Roman" w:cs="Times New Roman"/>
          <w:sz w:val="24"/>
        </w:rPr>
        <w:t>4,</w:t>
      </w:r>
      <w:r w:rsidR="00FB516E">
        <w:rPr>
          <w:rFonts w:ascii="Times New Roman" w:eastAsia="Times New Roman" w:hAnsi="Times New Roman" w:cs="Times New Roman"/>
          <w:sz w:val="24"/>
        </w:rPr>
        <w:t xml:space="preserve"> </w:t>
      </w:r>
      <w:r w:rsidR="002F603C">
        <w:rPr>
          <w:rFonts w:ascii="Times New Roman" w:eastAsia="Times New Roman" w:hAnsi="Times New Roman" w:cs="Times New Roman"/>
          <w:sz w:val="24"/>
        </w:rPr>
        <w:t xml:space="preserve">Empresa </w:t>
      </w:r>
      <w:proofErr w:type="spellStart"/>
      <w:r w:rsidR="002F603C">
        <w:rPr>
          <w:rFonts w:ascii="Times New Roman" w:eastAsia="Times New Roman" w:hAnsi="Times New Roman" w:cs="Times New Roman"/>
          <w:sz w:val="24"/>
        </w:rPr>
        <w:t>Besalco</w:t>
      </w:r>
      <w:proofErr w:type="spellEnd"/>
      <w:r w:rsidR="002F603C">
        <w:rPr>
          <w:rFonts w:ascii="Times New Roman" w:eastAsia="Times New Roman" w:hAnsi="Times New Roman" w:cs="Times New Roman"/>
          <w:sz w:val="24"/>
        </w:rPr>
        <w:t xml:space="preserve"> Cerro </w:t>
      </w:r>
      <w:r w:rsidR="00F32A27">
        <w:rPr>
          <w:rFonts w:ascii="Times New Roman" w:eastAsia="Times New Roman" w:hAnsi="Times New Roman" w:cs="Times New Roman"/>
          <w:sz w:val="24"/>
        </w:rPr>
        <w:t>Alto,</w:t>
      </w:r>
      <w:r w:rsidR="002F603C">
        <w:rPr>
          <w:rFonts w:ascii="Times New Roman" w:eastAsia="Times New Roman" w:hAnsi="Times New Roman" w:cs="Times New Roman"/>
          <w:sz w:val="24"/>
        </w:rPr>
        <w:t xml:space="preserve"> Compañía Minera Escondida.</w:t>
      </w:r>
    </w:p>
    <w:p w:rsidR="00C52938" w:rsidRDefault="0001229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 w:rsidR="00D37CB9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2013 - 2015</w:t>
      </w:r>
      <w:r>
        <w:rPr>
          <w:rFonts w:ascii="Times New Roman" w:eastAsia="Times New Roman" w:hAnsi="Times New Roman" w:cs="Times New Roman"/>
          <w:sz w:val="24"/>
        </w:rPr>
        <w:tab/>
        <w:t xml:space="preserve">: Se desempeña como operador de camión de alto tonelaje como 785-7 en minera </w:t>
      </w:r>
      <w:r w:rsidR="00076DEB">
        <w:rPr>
          <w:rFonts w:ascii="Times New Roman" w:eastAsia="Times New Roman" w:hAnsi="Times New Roman" w:cs="Times New Roman"/>
          <w:sz w:val="24"/>
        </w:rPr>
        <w:t>Cía.</w:t>
      </w:r>
      <w:r>
        <w:rPr>
          <w:rFonts w:ascii="Times New Roman" w:eastAsia="Times New Roman" w:hAnsi="Times New Roman" w:cs="Times New Roman"/>
          <w:sz w:val="24"/>
        </w:rPr>
        <w:t xml:space="preserve"> Minera Dayton Andacollo.</w:t>
      </w:r>
    </w:p>
    <w:p w:rsidR="00C52938" w:rsidRDefault="00C5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1998 - 2012                                       : Conductor de Carro Bomba y unidad de Rescate                </w:t>
      </w: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  <w:r w:rsidR="00076DEB">
        <w:rPr>
          <w:rFonts w:ascii="Times New Roman" w:eastAsia="Times New Roman" w:hAnsi="Times New Roman" w:cs="Times New Roman"/>
          <w:sz w:val="24"/>
        </w:rPr>
        <w:t>Perteneciente</w:t>
      </w:r>
      <w:r>
        <w:rPr>
          <w:rFonts w:ascii="Times New Roman" w:eastAsia="Times New Roman" w:hAnsi="Times New Roman" w:cs="Times New Roman"/>
          <w:sz w:val="24"/>
        </w:rPr>
        <w:t xml:space="preserve"> a la comuna de Paihuano.</w:t>
      </w: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 w:rsidP="0048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C5293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</w:rPr>
      </w:pP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4819C8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______________________________________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>CARLOS E.A. ROJAS ESPEJO</w:t>
      </w:r>
    </w:p>
    <w:p w:rsidR="00C52938" w:rsidRDefault="00012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ab/>
        <w:t>R.U.T. 9.943.278-0</w:t>
      </w:r>
    </w:p>
    <w:sectPr w:rsidR="00C529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2938"/>
    <w:rsid w:val="0001229A"/>
    <w:rsid w:val="00060239"/>
    <w:rsid w:val="00076DEB"/>
    <w:rsid w:val="002077E1"/>
    <w:rsid w:val="002F603C"/>
    <w:rsid w:val="004819C8"/>
    <w:rsid w:val="00532243"/>
    <w:rsid w:val="00724603"/>
    <w:rsid w:val="00BC6049"/>
    <w:rsid w:val="00C52938"/>
    <w:rsid w:val="00D37CB9"/>
    <w:rsid w:val="00F32A27"/>
    <w:rsid w:val="00FA2DBD"/>
    <w:rsid w:val="00F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3A48E8D"/>
  <w15:docId w15:val="{BCA7EC5D-E8BD-4BC7-8886-5265FD0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leonardo rojas m</cp:lastModifiedBy>
  <cp:revision>14</cp:revision>
  <cp:lastPrinted>2016-03-21T16:11:00Z</cp:lastPrinted>
  <dcterms:created xsi:type="dcterms:W3CDTF">2016-03-21T16:08:00Z</dcterms:created>
  <dcterms:modified xsi:type="dcterms:W3CDTF">2016-12-25T15:25:00Z</dcterms:modified>
</cp:coreProperties>
</file>